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16514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IN1260</w:t>
      </w:r>
      <w:bookmarkStart w:id="0" w:name="_GoBack"/>
      <w:bookmarkEnd w:id="0"/>
    </w:p>
    <w:p w:rsidR="00D74AEA" w:rsidRDefault="005968F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968F2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968F2">
        <w:rPr>
          <w:rFonts w:ascii="Arial" w:hAnsi="Arial" w:cs="Arial"/>
          <w:bCs/>
        </w:rPr>
        <w:t>Flower Power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5968F2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5968F2">
        <w:rPr>
          <w:rFonts w:ascii="Arial" w:hAnsi="Arial" w:cs="Arial"/>
          <w:b/>
          <w:bCs/>
        </w:rPr>
        <w:t xml:space="preserve"> </w:t>
      </w:r>
      <w:r w:rsidR="005968F2">
        <w:rPr>
          <w:rFonts w:ascii="Arial" w:hAnsi="Arial" w:cs="Arial"/>
          <w:bCs/>
        </w:rPr>
        <w:t>Researchers in Germany are giving new meaning to flower power!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2C0A2F" w:rsidRDefault="005968F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bCs/>
          <w:color w:val="030005"/>
        </w:rPr>
        <w:t xml:space="preserve">In the quest for solar energy, researchers </w:t>
      </w:r>
      <w:r w:rsidR="00D50133">
        <w:rPr>
          <w:rFonts w:ascii="Arial" w:hAnsi="Arial" w:cs="Arial"/>
          <w:bCs/>
          <w:color w:val="030005"/>
        </w:rPr>
        <w:t>seek</w:t>
      </w:r>
      <w:r>
        <w:rPr>
          <w:rFonts w:ascii="Arial" w:hAnsi="Arial" w:cs="Arial"/>
          <w:bCs/>
          <w:color w:val="030005"/>
        </w:rPr>
        <w:t xml:space="preserve"> </w:t>
      </w:r>
      <w:r w:rsidR="00E10280">
        <w:rPr>
          <w:rFonts w:ascii="Arial" w:hAnsi="Arial" w:cs="Arial"/>
          <w:bCs/>
          <w:color w:val="030005"/>
        </w:rPr>
        <w:t>new ways</w:t>
      </w:r>
      <w:r>
        <w:rPr>
          <w:rFonts w:ascii="Arial" w:hAnsi="Arial" w:cs="Arial"/>
          <w:bCs/>
          <w:color w:val="030005"/>
        </w:rPr>
        <w:t xml:space="preserve"> to </w:t>
      </w:r>
      <w:r w:rsidR="00E10280">
        <w:rPr>
          <w:rFonts w:ascii="Arial" w:hAnsi="Arial" w:cs="Arial"/>
          <w:bCs/>
          <w:color w:val="030005"/>
        </w:rPr>
        <w:t xml:space="preserve">harness the sun’s </w:t>
      </w:r>
      <w:r>
        <w:rPr>
          <w:rFonts w:ascii="Arial" w:hAnsi="Arial" w:cs="Arial"/>
          <w:bCs/>
          <w:color w:val="030005"/>
        </w:rPr>
        <w:t xml:space="preserve">energy, something plants have been doing on Earth for thousands of years.  </w:t>
      </w: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</w:p>
    <w:p w:rsidR="005968F2" w:rsidRDefault="00DC2AA6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With nature as their inspiration,</w:t>
      </w:r>
      <w:r w:rsidR="00D50133">
        <w:rPr>
          <w:rFonts w:ascii="Arial" w:hAnsi="Arial" w:cs="Arial"/>
          <w:bCs/>
          <w:color w:val="030005"/>
        </w:rPr>
        <w:t xml:space="preserve"> a</w:t>
      </w:r>
      <w:r w:rsidR="005968F2">
        <w:rPr>
          <w:rFonts w:ascii="Arial" w:hAnsi="Arial" w:cs="Arial"/>
          <w:bCs/>
          <w:color w:val="030005"/>
        </w:rPr>
        <w:t xml:space="preserve"> team in Germany </w:t>
      </w:r>
      <w:r>
        <w:rPr>
          <w:rFonts w:ascii="Arial" w:hAnsi="Arial" w:cs="Arial"/>
          <w:bCs/>
          <w:color w:val="030005"/>
        </w:rPr>
        <w:t xml:space="preserve">recently </w:t>
      </w:r>
      <w:r w:rsidR="005968F2">
        <w:rPr>
          <w:rFonts w:ascii="Arial" w:hAnsi="Arial" w:cs="Arial"/>
          <w:bCs/>
          <w:color w:val="030005"/>
        </w:rPr>
        <w:t xml:space="preserve">began looking at the optical properties of a variety of plants.  They soon discovered that rose petals are particularly good at absorbing, rather than reflecting light.  </w:t>
      </w: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Looking at the rose petals under an electron microscope revealed the reason.  The epidermis of the rose petal consists of a disorganized arrangement of densely packed microstructures – giving it the appearance of microscopic mountain ranges across the surface.</w:t>
      </w: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</w:p>
    <w:p w:rsidR="00D50133" w:rsidRDefault="00E10280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a silicon-based polymer, r</w:t>
      </w:r>
      <w:r w:rsidR="005968F2">
        <w:rPr>
          <w:rFonts w:ascii="Arial" w:hAnsi="Arial" w:cs="Arial"/>
          <w:bCs/>
          <w:color w:val="030005"/>
        </w:rPr>
        <w:t xml:space="preserve">esearchers </w:t>
      </w:r>
      <w:r>
        <w:rPr>
          <w:rFonts w:ascii="Arial" w:hAnsi="Arial" w:cs="Arial"/>
          <w:bCs/>
          <w:color w:val="030005"/>
        </w:rPr>
        <w:t>created a mold</w:t>
      </w:r>
      <w:r w:rsidR="005968F2">
        <w:rPr>
          <w:rFonts w:ascii="Arial" w:hAnsi="Arial" w:cs="Arial"/>
          <w:bCs/>
          <w:color w:val="030005"/>
        </w:rPr>
        <w:t xml:space="preserve"> of the outer layers of the peta</w:t>
      </w:r>
      <w:r>
        <w:rPr>
          <w:rFonts w:ascii="Arial" w:hAnsi="Arial" w:cs="Arial"/>
          <w:bCs/>
          <w:color w:val="030005"/>
        </w:rPr>
        <w:t>l</w:t>
      </w:r>
      <w:r w:rsidR="005968F2">
        <w:rPr>
          <w:rFonts w:ascii="Arial" w:hAnsi="Arial" w:cs="Arial"/>
          <w:bCs/>
          <w:color w:val="030005"/>
        </w:rPr>
        <w:t xml:space="preserve">.  Optical glue was poured into the mold and the cured material – an exact transparent copy of the rose petal’s skin – was placed on top of existing solar cells.  </w:t>
      </w:r>
    </w:p>
    <w:p w:rsidR="00D50133" w:rsidRDefault="00D50133" w:rsidP="00A23E05">
      <w:pPr>
        <w:pStyle w:val="Standard"/>
        <w:rPr>
          <w:rFonts w:ascii="Arial" w:hAnsi="Arial" w:cs="Arial"/>
          <w:bCs/>
          <w:color w:val="030005"/>
        </w:rPr>
      </w:pPr>
    </w:p>
    <w:p w:rsidR="00D50133" w:rsidRDefault="00E10280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D50133">
        <w:rPr>
          <w:rFonts w:ascii="Arial" w:hAnsi="Arial" w:cs="Arial"/>
          <w:bCs/>
          <w:color w:val="030005"/>
        </w:rPr>
        <w:t>he improved cells demonstrated a 12% increase in efficiency</w:t>
      </w:r>
      <w:r w:rsidR="00DC2AA6">
        <w:rPr>
          <w:rFonts w:ascii="Arial" w:hAnsi="Arial" w:cs="Arial"/>
          <w:bCs/>
          <w:color w:val="030005"/>
        </w:rPr>
        <w:t xml:space="preserve">, </w:t>
      </w:r>
      <w:r w:rsidR="00D50133">
        <w:rPr>
          <w:rFonts w:ascii="Arial" w:hAnsi="Arial" w:cs="Arial"/>
          <w:bCs/>
          <w:color w:val="030005"/>
        </w:rPr>
        <w:t>and for the researchers,</w:t>
      </w:r>
      <w:r w:rsidR="00DC2AA6">
        <w:rPr>
          <w:rFonts w:ascii="Arial" w:hAnsi="Arial" w:cs="Arial"/>
          <w:bCs/>
          <w:color w:val="030005"/>
        </w:rPr>
        <w:t xml:space="preserve"> that</w:t>
      </w:r>
      <w:r>
        <w:rPr>
          <w:rFonts w:ascii="Arial" w:hAnsi="Arial" w:cs="Arial"/>
          <w:bCs/>
          <w:color w:val="030005"/>
        </w:rPr>
        <w:t xml:space="preserve"> </w:t>
      </w:r>
      <w:r w:rsidR="00DC2AA6">
        <w:rPr>
          <w:rFonts w:ascii="Arial" w:hAnsi="Arial" w:cs="Arial"/>
          <w:bCs/>
          <w:color w:val="030005"/>
        </w:rPr>
        <w:t>meant</w:t>
      </w:r>
      <w:r w:rsidR="00D50133">
        <w:rPr>
          <w:rFonts w:ascii="Arial" w:hAnsi="Arial" w:cs="Arial"/>
          <w:bCs/>
          <w:color w:val="030005"/>
        </w:rPr>
        <w:t xml:space="preserve"> the smell of sweet success.</w:t>
      </w:r>
    </w:p>
    <w:p w:rsidR="00D50133" w:rsidRDefault="00D50133" w:rsidP="00A23E05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060" w:rsidRDefault="00686060">
      <w:r>
        <w:separator/>
      </w:r>
    </w:p>
  </w:endnote>
  <w:endnote w:type="continuationSeparator" w:id="0">
    <w:p w:rsidR="00686060" w:rsidRDefault="0068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060" w:rsidRDefault="00686060">
      <w:r>
        <w:rPr>
          <w:color w:val="000000"/>
        </w:rPr>
        <w:separator/>
      </w:r>
    </w:p>
  </w:footnote>
  <w:footnote w:type="continuationSeparator" w:id="0">
    <w:p w:rsidR="00686060" w:rsidRDefault="006860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53B3D"/>
    <w:rsid w:val="00165144"/>
    <w:rsid w:val="0023745F"/>
    <w:rsid w:val="0028091D"/>
    <w:rsid w:val="002C0A2F"/>
    <w:rsid w:val="002E4471"/>
    <w:rsid w:val="00423F8A"/>
    <w:rsid w:val="004A3847"/>
    <w:rsid w:val="005968F2"/>
    <w:rsid w:val="00686060"/>
    <w:rsid w:val="006F461E"/>
    <w:rsid w:val="007C4E63"/>
    <w:rsid w:val="00807877"/>
    <w:rsid w:val="008604D3"/>
    <w:rsid w:val="008A7A57"/>
    <w:rsid w:val="00967D06"/>
    <w:rsid w:val="00A23E05"/>
    <w:rsid w:val="00D40C45"/>
    <w:rsid w:val="00D50133"/>
    <w:rsid w:val="00D74AEA"/>
    <w:rsid w:val="00DA1589"/>
    <w:rsid w:val="00DC2AA6"/>
    <w:rsid w:val="00DD0CF8"/>
    <w:rsid w:val="00E02103"/>
    <w:rsid w:val="00E10280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2016-06-25T15:24:00Z</dcterms:created>
  <dcterms:modified xsi:type="dcterms:W3CDTF">2016-06-25T15:24:00Z</dcterms:modified>
</cp:coreProperties>
</file>